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53457" w:rsidRPr="00C53457" w:rsidRDefault="00C53457">
      <w:pPr>
        <w:rPr>
          <w:rFonts w:ascii="方正小标宋简体" w:eastAsia="方正小标宋简体"/>
          <w:sz w:val="36"/>
          <w:szCs w:val="36"/>
        </w:rPr>
      </w:pPr>
      <w:r w:rsidRPr="00C53457">
        <w:rPr>
          <w:rFonts w:ascii="方正小标宋简体" w:eastAsia="方正小标宋简体" w:hint="eastAsia"/>
          <w:sz w:val="36"/>
          <w:szCs w:val="36"/>
        </w:rPr>
        <w:t>附件5</w:t>
      </w:r>
    </w:p>
    <w:p w:rsidR="003703D0" w:rsidRPr="00C53457" w:rsidRDefault="00C53457" w:rsidP="00C53457">
      <w:pPr>
        <w:jc w:val="center"/>
        <w:rPr>
          <w:rFonts w:ascii="方正小标宋简体" w:eastAsia="方正小标宋简体"/>
          <w:sz w:val="36"/>
          <w:szCs w:val="36"/>
        </w:rPr>
      </w:pPr>
      <w:r w:rsidRPr="00C53457">
        <w:rPr>
          <w:rFonts w:ascii="方正小标宋简体" w:eastAsia="方正小标宋简体" w:hint="eastAsia"/>
          <w:sz w:val="36"/>
          <w:szCs w:val="36"/>
        </w:rPr>
        <w:t>申报学生思政系列高级专业技术职务业绩基本条件</w:t>
      </w:r>
    </w:p>
    <w:p w:rsidR="00C53457" w:rsidRDefault="00C53457"/>
    <w:p w:rsidR="00C53457" w:rsidRDefault="00C53457" w:rsidP="00C5345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EA4018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学生思想政治教育系列教授</w:t>
      </w:r>
    </w:p>
    <w:p w:rsidR="00C53457" w:rsidRPr="00F702A7" w:rsidRDefault="00C53457" w:rsidP="00C53457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一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教书育人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</w:p>
    <w:p w:rsidR="00C53457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4E625C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担任副</w:t>
      </w:r>
      <w:r>
        <w:rPr>
          <w:rFonts w:ascii="仿宋_GB2312" w:eastAsia="仿宋_GB2312" w:hAnsi="宋体" w:cs="宋体"/>
          <w:kern w:val="0"/>
          <w:sz w:val="32"/>
          <w:szCs w:val="32"/>
        </w:rPr>
        <w:t>高级职务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/>
          <w:kern w:val="0"/>
          <w:sz w:val="32"/>
          <w:szCs w:val="32"/>
        </w:rPr>
        <w:t>年以上</w:t>
      </w:r>
      <w:r w:rsidRPr="00F00912">
        <w:rPr>
          <w:rFonts w:ascii="仿宋_GB2312" w:eastAsia="仿宋_GB2312" w:hAnsi="宋体" w:cs="宋体" w:hint="eastAsia"/>
          <w:kern w:val="0"/>
          <w:sz w:val="32"/>
          <w:szCs w:val="32"/>
        </w:rPr>
        <w:t>，工作业绩突出，且任现职以来个人获得过校级表彰或年度考核有1次为“优秀”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C53457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任现职以来，系统讲授马克思主义理论、思想政治教育、就业指导等方面的课程1门以上，</w:t>
      </w:r>
      <w:r w:rsidRPr="004E625C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平均每学年教学工作量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原则上</w:t>
      </w:r>
      <w:r w:rsidRPr="004E625C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不少于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课时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教学工作业绩考核结果均为合格以上，且任现职以来累计1次优秀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</w:p>
    <w:p w:rsidR="00C53457" w:rsidRPr="005734A0" w:rsidRDefault="00C53457" w:rsidP="00C53457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</w:t>
      </w:r>
      <w:r w:rsidRPr="005734A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等具备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 w:rsidR="006F1ACF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</w:t>
      </w:r>
      <w:r w:rsidR="00A96CC6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，</w:t>
      </w:r>
      <w:r w:rsidR="00A96CC6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其中</w:t>
      </w:r>
      <w:r w:rsidR="00A96CC6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第2项为</w:t>
      </w:r>
      <w:r w:rsidR="00A96CC6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必备项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：</w:t>
      </w:r>
    </w:p>
    <w:p w:rsidR="00C53457" w:rsidRPr="00F00912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1.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主持国家级科研项目1项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；</w:t>
      </w:r>
      <w:r w:rsidRPr="00B24C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或主持省部级重大重点项目1项；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或</w:t>
      </w:r>
      <w:r w:rsidRPr="00F00912">
        <w:rPr>
          <w:rFonts w:ascii="仿宋_GB2312" w:eastAsia="仿宋_GB2312" w:hAnsi="仿宋" w:hint="eastAsia"/>
          <w:color w:val="000000"/>
          <w:sz w:val="32"/>
          <w:szCs w:val="32"/>
        </w:rPr>
        <w:t>主持省部级科研项目2项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C53457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strike/>
          <w:color w:val="000000"/>
          <w:sz w:val="32"/>
          <w:szCs w:val="32"/>
        </w:rPr>
      </w:pPr>
      <w:r>
        <w:rPr>
          <w:rFonts w:ascii="仿宋_GB2312" w:eastAsia="仿宋_GB2312" w:hAnsi="仿宋"/>
          <w:color w:val="000000"/>
          <w:sz w:val="32"/>
          <w:szCs w:val="32"/>
        </w:rPr>
        <w:t>2.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以第一作者公开发表学术论文5篇，其中一级刊物论文1篇，二级刊物论文2篇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C53457" w:rsidRDefault="00C53457" w:rsidP="006F1ACF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获国家级教学科研成果奖（排名前3）1项；或获省部级二等奖以上级别教学科研成果奖（排名前2）1项；或获省部级教学科研成果三等奖（排名第1）1</w:t>
      </w:r>
      <w:r w:rsidR="006F1ACF">
        <w:rPr>
          <w:rFonts w:ascii="仿宋_GB2312" w:eastAsia="仿宋_GB2312" w:hAnsi="仿宋" w:cs="宋体" w:hint="eastAsia"/>
          <w:color w:val="000000"/>
          <w:sz w:val="32"/>
          <w:szCs w:val="32"/>
        </w:rPr>
        <w:t>项；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</w:t>
      </w:r>
      <w:r>
        <w:rPr>
          <w:rFonts w:ascii="仿宋" w:eastAsia="仿宋" w:hAnsi="仿宋" w:hint="eastAsia"/>
          <w:color w:val="000000"/>
          <w:sz w:val="32"/>
          <w:szCs w:val="32"/>
        </w:rPr>
        <w:t>等得到省部级</w:t>
      </w:r>
      <w:r w:rsidR="008D72A2">
        <w:rPr>
          <w:rFonts w:ascii="仿宋" w:eastAsia="仿宋" w:hAnsi="仿宋" w:hint="eastAsia"/>
          <w:color w:val="000000"/>
          <w:sz w:val="32"/>
          <w:szCs w:val="32"/>
        </w:rPr>
        <w:t>正职领导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590660" w:rsidRDefault="00590660" w:rsidP="006F1ACF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590660" w:rsidRDefault="00590660" w:rsidP="006F1ACF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590660" w:rsidRDefault="00590660" w:rsidP="006F1ACF">
      <w:pPr>
        <w:spacing w:line="560" w:lineRule="exact"/>
        <w:ind w:firstLineChars="200" w:firstLine="640"/>
        <w:rPr>
          <w:rFonts w:ascii="仿宋" w:eastAsia="仿宋" w:hAnsi="仿宋"/>
          <w:color w:val="000000"/>
          <w:sz w:val="32"/>
          <w:szCs w:val="32"/>
        </w:rPr>
      </w:pPr>
    </w:p>
    <w:p w:rsidR="00590660" w:rsidRPr="006F1ACF" w:rsidRDefault="00590660" w:rsidP="006F1ACF">
      <w:pPr>
        <w:spacing w:line="560" w:lineRule="exact"/>
        <w:ind w:firstLineChars="200" w:firstLine="640"/>
        <w:rPr>
          <w:rFonts w:ascii="仿宋_GB2312" w:eastAsia="仿宋_GB2312" w:hAnsi="仿宋" w:hint="eastAsia"/>
          <w:strike/>
          <w:color w:val="000000"/>
          <w:sz w:val="32"/>
          <w:szCs w:val="32"/>
        </w:rPr>
      </w:pPr>
      <w:bookmarkStart w:id="0" w:name="_GoBack"/>
      <w:bookmarkEnd w:id="0"/>
    </w:p>
    <w:p w:rsidR="00C53457" w:rsidRDefault="00C53457"/>
    <w:p w:rsidR="00C53457" w:rsidRPr="00D002D5" w:rsidRDefault="00C53457" w:rsidP="00C53457">
      <w:pPr>
        <w:spacing w:line="560" w:lineRule="exact"/>
        <w:jc w:val="center"/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</w:pPr>
      <w:r w:rsidRPr="00D002D5">
        <w:rPr>
          <w:rFonts w:ascii="方正小标宋简体" w:eastAsia="方正小标宋简体" w:hAnsi="仿宋" w:hint="eastAsia"/>
          <w:b/>
          <w:color w:val="000000"/>
          <w:kern w:val="0"/>
          <w:sz w:val="32"/>
          <w:szCs w:val="32"/>
        </w:rPr>
        <w:t>学生</w:t>
      </w:r>
      <w:r w:rsidRPr="00D002D5">
        <w:rPr>
          <w:rFonts w:ascii="方正小标宋简体" w:eastAsia="方正小标宋简体" w:hAnsi="仿宋"/>
          <w:b/>
          <w:color w:val="000000"/>
          <w:kern w:val="0"/>
          <w:sz w:val="32"/>
          <w:szCs w:val="32"/>
        </w:rPr>
        <w:t>思政政治教育系列副教授</w:t>
      </w:r>
    </w:p>
    <w:p w:rsidR="00C53457" w:rsidRPr="00D002D5" w:rsidRDefault="00C53457" w:rsidP="00C53457">
      <w:pPr>
        <w:spacing w:line="560" w:lineRule="exact"/>
        <w:ind w:firstLineChars="200" w:firstLine="643"/>
        <w:rPr>
          <w:rFonts w:ascii="仿宋" w:eastAsia="仿宋" w:hAnsi="仿宋"/>
          <w:b/>
          <w:color w:val="000000"/>
          <w:sz w:val="32"/>
          <w:szCs w:val="32"/>
        </w:rPr>
      </w:pPr>
      <w:r>
        <w:rPr>
          <w:rFonts w:ascii="仿宋" w:eastAsia="仿宋" w:hAnsi="仿宋" w:hint="eastAsia"/>
          <w:b/>
          <w:color w:val="000000"/>
          <w:sz w:val="32"/>
          <w:szCs w:val="32"/>
        </w:rPr>
        <w:t>一</w:t>
      </w:r>
      <w:r>
        <w:rPr>
          <w:rFonts w:ascii="仿宋" w:eastAsia="仿宋" w:hAnsi="仿宋"/>
          <w:b/>
          <w:color w:val="000000"/>
          <w:sz w:val="32"/>
          <w:szCs w:val="32"/>
        </w:rPr>
        <w:t>、</w:t>
      </w:r>
      <w:r w:rsidRPr="00F702A7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教书育人</w:t>
      </w:r>
      <w:r w:rsidRPr="00F702A7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</w:p>
    <w:p w:rsidR="00C53457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 w:rsidRPr="004E625C">
        <w:rPr>
          <w:rFonts w:ascii="仿宋_GB2312" w:eastAsia="仿宋_GB2312" w:hAnsi="仿宋"/>
          <w:color w:val="000000"/>
          <w:kern w:val="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担任中级</w:t>
      </w:r>
      <w:r>
        <w:rPr>
          <w:rFonts w:ascii="仿宋_GB2312" w:eastAsia="仿宋_GB2312" w:hAnsi="宋体" w:cs="宋体"/>
          <w:kern w:val="0"/>
          <w:sz w:val="32"/>
          <w:szCs w:val="32"/>
        </w:rPr>
        <w:t>职务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8</w:t>
      </w:r>
      <w:r>
        <w:rPr>
          <w:rFonts w:ascii="仿宋_GB2312" w:eastAsia="仿宋_GB2312" w:hAnsi="宋体" w:cs="宋体"/>
          <w:kern w:val="0"/>
          <w:sz w:val="32"/>
          <w:szCs w:val="32"/>
        </w:rPr>
        <w:t>年以上</w:t>
      </w:r>
      <w:r w:rsidRPr="00F00912">
        <w:rPr>
          <w:rFonts w:ascii="仿宋_GB2312" w:eastAsia="仿宋_GB2312" w:hAnsi="宋体" w:cs="宋体" w:hint="eastAsia"/>
          <w:kern w:val="0"/>
          <w:sz w:val="32"/>
          <w:szCs w:val="32"/>
        </w:rPr>
        <w:t>，工作业绩突出，且任现职以来个人获得过校级表彰或年度考核有1次为“优秀”</w:t>
      </w:r>
      <w:r>
        <w:rPr>
          <w:rFonts w:ascii="仿宋_GB2312" w:eastAsia="仿宋_GB2312" w:hAnsi="宋体" w:cs="宋体" w:hint="eastAsia"/>
          <w:kern w:val="0"/>
          <w:sz w:val="32"/>
          <w:szCs w:val="32"/>
        </w:rPr>
        <w:t>。</w:t>
      </w:r>
    </w:p>
    <w:p w:rsidR="00C53457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.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任现职以来，系统讲授马克思主义理</w:t>
      </w:r>
      <w:r>
        <w:rPr>
          <w:rFonts w:ascii="仿宋" w:eastAsia="仿宋" w:hAnsi="仿宋" w:hint="eastAsia"/>
          <w:color w:val="000000"/>
          <w:sz w:val="32"/>
          <w:szCs w:val="32"/>
        </w:rPr>
        <w:t>论、思想政治教育、就业指导等方面的课程</w:t>
      </w:r>
      <w:r w:rsidRPr="007E001E">
        <w:rPr>
          <w:rFonts w:ascii="仿宋" w:eastAsia="仿宋" w:hAnsi="仿宋" w:hint="eastAsia"/>
          <w:color w:val="000000"/>
          <w:sz w:val="32"/>
          <w:szCs w:val="32"/>
        </w:rPr>
        <w:t>1门以上，</w:t>
      </w:r>
      <w:r w:rsidRPr="004E625C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平均每学年教学工作量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原则上</w:t>
      </w:r>
      <w:r w:rsidRPr="004E625C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不少于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4</w:t>
      </w:r>
      <w:r>
        <w:rPr>
          <w:rFonts w:ascii="仿宋_GB2312" w:eastAsia="仿宋_GB2312" w:hAnsi="仿宋"/>
          <w:color w:val="000000"/>
          <w:kern w:val="0"/>
          <w:sz w:val="32"/>
          <w:szCs w:val="32"/>
        </w:rPr>
        <w:t>8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课时</w:t>
      </w:r>
      <w:r>
        <w:rPr>
          <w:rFonts w:ascii="仿宋" w:eastAsia="仿宋" w:hAnsi="仿宋" w:hint="eastAsia"/>
          <w:color w:val="000000"/>
          <w:sz w:val="32"/>
          <w:szCs w:val="32"/>
        </w:rPr>
        <w:t>，</w:t>
      </w:r>
      <w:r w:rsidRPr="00F346CF"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教学工作业绩考核结果均为合格以上，且任现职以来累计1次优秀</w:t>
      </w:r>
      <w:r>
        <w:rPr>
          <w:rFonts w:ascii="仿宋_GB2312" w:eastAsia="仿宋_GB2312" w:hAnsi="仿宋" w:hint="eastAsia"/>
          <w:color w:val="000000"/>
          <w:kern w:val="0"/>
          <w:sz w:val="32"/>
          <w:szCs w:val="32"/>
        </w:rPr>
        <w:t>。</w:t>
      </w:r>
    </w:p>
    <w:p w:rsidR="00C53457" w:rsidRPr="005734A0" w:rsidRDefault="00C53457" w:rsidP="00C53457">
      <w:pPr>
        <w:spacing w:line="560" w:lineRule="exact"/>
        <w:ind w:firstLineChars="200" w:firstLine="643"/>
        <w:rPr>
          <w:rFonts w:ascii="仿宋_GB2312" w:eastAsia="仿宋_GB2312" w:hAnsi="仿宋"/>
          <w:b/>
          <w:color w:val="000000"/>
          <w:kern w:val="0"/>
          <w:sz w:val="32"/>
          <w:szCs w:val="32"/>
        </w:rPr>
      </w:pP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二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、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学术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研究</w:t>
      </w:r>
      <w:r w:rsidRPr="005734A0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业绩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等具备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以下</w:t>
      </w:r>
      <w:r w:rsidR="006F1ACF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3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项</w:t>
      </w:r>
      <w:r w:rsidRPr="00DA558C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条件</w:t>
      </w:r>
      <w:r w:rsidRPr="00DA558C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中的</w:t>
      </w:r>
      <w:r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2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项</w:t>
      </w:r>
      <w:r w:rsidR="004D1B7A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，</w:t>
      </w:r>
      <w:r w:rsidR="004D1B7A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其中</w:t>
      </w:r>
      <w:r w:rsidR="004D1B7A"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第2项为</w:t>
      </w:r>
      <w:r w:rsidR="004D1B7A">
        <w:rPr>
          <w:rFonts w:ascii="仿宋_GB2312" w:eastAsia="仿宋_GB2312" w:hAnsi="仿宋"/>
          <w:b/>
          <w:color w:val="000000"/>
          <w:kern w:val="0"/>
          <w:sz w:val="32"/>
          <w:szCs w:val="32"/>
        </w:rPr>
        <w:t>必备项</w:t>
      </w:r>
      <w:r>
        <w:rPr>
          <w:rFonts w:ascii="仿宋_GB2312" w:eastAsia="仿宋_GB2312" w:hAnsi="仿宋" w:hint="eastAsia"/>
          <w:b/>
          <w:color w:val="000000"/>
          <w:kern w:val="0"/>
          <w:sz w:val="32"/>
          <w:szCs w:val="32"/>
        </w:rPr>
        <w:t>：</w:t>
      </w:r>
    </w:p>
    <w:p w:rsidR="00C53457" w:rsidRPr="00F00912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1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346CF">
        <w:rPr>
          <w:rFonts w:ascii="仿宋_GB2312" w:eastAsia="仿宋_GB2312" w:hAnsi="仿宋" w:hint="eastAsia"/>
          <w:color w:val="000000"/>
          <w:sz w:val="32"/>
          <w:szCs w:val="32"/>
        </w:rPr>
        <w:t>主持省部级科研项目</w:t>
      </w:r>
      <w:r>
        <w:rPr>
          <w:rFonts w:ascii="仿宋_GB2312" w:eastAsia="仿宋_GB2312" w:hAnsi="仿宋"/>
          <w:color w:val="000000"/>
          <w:sz w:val="32"/>
          <w:szCs w:val="32"/>
        </w:rPr>
        <w:t>1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项或</w:t>
      </w:r>
      <w:r>
        <w:rPr>
          <w:rFonts w:ascii="仿宋_GB2312" w:eastAsia="仿宋_GB2312" w:hAnsi="仿宋"/>
          <w:color w:val="000000"/>
          <w:sz w:val="32"/>
          <w:szCs w:val="32"/>
        </w:rPr>
        <w:t>厅级</w:t>
      </w:r>
      <w:r>
        <w:rPr>
          <w:rFonts w:ascii="仿宋_GB2312" w:eastAsia="仿宋_GB2312" w:hAnsi="仿宋" w:hint="eastAsia"/>
          <w:color w:val="000000"/>
          <w:sz w:val="32"/>
          <w:szCs w:val="32"/>
        </w:rPr>
        <w:t>科研</w:t>
      </w:r>
      <w:r>
        <w:rPr>
          <w:rFonts w:ascii="仿宋_GB2312" w:eastAsia="仿宋_GB2312" w:hAnsi="仿宋"/>
          <w:color w:val="000000"/>
          <w:sz w:val="32"/>
          <w:szCs w:val="32"/>
        </w:rPr>
        <w:t>项目2项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C53457" w:rsidRPr="00F00912" w:rsidRDefault="00C53457" w:rsidP="00C53457">
      <w:pPr>
        <w:spacing w:line="560" w:lineRule="exact"/>
        <w:ind w:firstLineChars="200" w:firstLine="640"/>
        <w:rPr>
          <w:rFonts w:ascii="仿宋_GB2312" w:eastAsia="仿宋_GB2312" w:hAnsi="仿宋"/>
          <w:strike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2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以第一作者公开发表学术论文5篇，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其中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二级刊物论文</w:t>
      </w:r>
      <w:r>
        <w:rPr>
          <w:rFonts w:ascii="仿宋_GB2312" w:eastAsia="仿宋_GB2312" w:hAnsi="仿宋" w:cs="宋体"/>
          <w:color w:val="000000"/>
          <w:sz w:val="32"/>
          <w:szCs w:val="32"/>
        </w:rPr>
        <w:t>2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篇</w:t>
      </w:r>
      <w:r>
        <w:rPr>
          <w:rFonts w:ascii="仿宋_GB2312" w:eastAsia="仿宋_GB2312" w:hAnsi="仿宋" w:cs="宋体" w:hint="eastAsia"/>
          <w:color w:val="000000"/>
          <w:sz w:val="32"/>
          <w:szCs w:val="32"/>
        </w:rPr>
        <w:t>。</w:t>
      </w:r>
    </w:p>
    <w:p w:rsidR="00C53457" w:rsidRPr="00981793" w:rsidRDefault="00C53457" w:rsidP="006F1ACF">
      <w:pPr>
        <w:spacing w:line="560" w:lineRule="exact"/>
        <w:ind w:firstLineChars="200" w:firstLine="640"/>
        <w:rPr>
          <w:rFonts w:ascii="仿宋_GB2312" w:eastAsia="仿宋_GB2312" w:hAnsi="仿宋" w:cs="宋体"/>
          <w:color w:val="000000"/>
          <w:sz w:val="32"/>
          <w:szCs w:val="32"/>
        </w:rPr>
      </w:pPr>
      <w:r>
        <w:rPr>
          <w:rFonts w:ascii="仿宋_GB2312" w:eastAsia="仿宋_GB2312" w:hAnsi="仿宋" w:hint="eastAsia"/>
          <w:color w:val="000000"/>
          <w:sz w:val="32"/>
          <w:szCs w:val="32"/>
        </w:rPr>
        <w:t>3</w:t>
      </w:r>
      <w:r>
        <w:rPr>
          <w:rFonts w:ascii="仿宋_GB2312" w:eastAsia="仿宋_GB2312" w:hAnsi="仿宋"/>
          <w:color w:val="000000"/>
          <w:sz w:val="32"/>
          <w:szCs w:val="32"/>
        </w:rPr>
        <w:t>.</w:t>
      </w:r>
      <w:r w:rsidRPr="00F00912">
        <w:rPr>
          <w:rFonts w:ascii="仿宋_GB2312" w:eastAsia="仿宋_GB2312" w:hAnsi="仿宋" w:cs="宋体" w:hint="eastAsia"/>
          <w:color w:val="000000"/>
          <w:sz w:val="32"/>
          <w:szCs w:val="32"/>
        </w:rPr>
        <w:t>获国家级教学科研成果奖（排名前5）1项；或省部级教学科研成果奖（排名前3）1项；或获厅级二等奖以上级别教学科研成果奖（排名前2）1项；或获厅级教学科研成果三等奖（排名第1）1</w:t>
      </w:r>
      <w:r w:rsidR="006F1ACF">
        <w:rPr>
          <w:rFonts w:ascii="仿宋_GB2312" w:eastAsia="仿宋_GB2312" w:hAnsi="仿宋" w:cs="宋体" w:hint="eastAsia"/>
          <w:color w:val="000000"/>
          <w:sz w:val="32"/>
          <w:szCs w:val="32"/>
        </w:rPr>
        <w:t>项；</w:t>
      </w:r>
      <w:r w:rsidR="008D72A2" w:rsidRPr="007E001E">
        <w:rPr>
          <w:rFonts w:ascii="仿宋" w:eastAsia="仿宋" w:hAnsi="仿宋" w:hint="eastAsia"/>
          <w:color w:val="000000"/>
          <w:sz w:val="32"/>
          <w:szCs w:val="32"/>
        </w:rPr>
        <w:t>咨询报告或政策建议</w:t>
      </w:r>
      <w:r w:rsidR="008D72A2">
        <w:rPr>
          <w:rFonts w:ascii="仿宋" w:eastAsia="仿宋" w:hAnsi="仿宋" w:hint="eastAsia"/>
          <w:color w:val="000000"/>
          <w:sz w:val="32"/>
          <w:szCs w:val="32"/>
        </w:rPr>
        <w:t>等得到省部级领导或主管</w:t>
      </w:r>
      <w:r w:rsidR="008D72A2">
        <w:rPr>
          <w:rFonts w:ascii="仿宋" w:eastAsia="仿宋" w:hAnsi="仿宋"/>
          <w:color w:val="000000"/>
          <w:sz w:val="32"/>
          <w:szCs w:val="32"/>
        </w:rPr>
        <w:t>部门</w:t>
      </w:r>
      <w:r w:rsidR="008D72A2" w:rsidRPr="007E001E">
        <w:rPr>
          <w:rFonts w:ascii="仿宋" w:eastAsia="仿宋" w:hAnsi="仿宋" w:hint="eastAsia"/>
          <w:color w:val="000000"/>
          <w:sz w:val="32"/>
          <w:szCs w:val="32"/>
        </w:rPr>
        <w:t>的肯定性批示或采纳</w:t>
      </w:r>
      <w:r w:rsidR="008D72A2">
        <w:rPr>
          <w:rFonts w:ascii="仿宋" w:eastAsia="仿宋" w:hAnsi="仿宋" w:hint="eastAsia"/>
          <w:color w:val="000000"/>
          <w:sz w:val="32"/>
          <w:szCs w:val="32"/>
        </w:rPr>
        <w:t>。</w:t>
      </w:r>
    </w:p>
    <w:p w:rsidR="00C53457" w:rsidRPr="00C53457" w:rsidRDefault="00C53457"/>
    <w:sectPr w:rsidR="00C53457" w:rsidRPr="00C5345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F1DB2" w:rsidRDefault="007F1DB2" w:rsidP="00C53457">
      <w:r>
        <w:separator/>
      </w:r>
    </w:p>
  </w:endnote>
  <w:endnote w:type="continuationSeparator" w:id="0">
    <w:p w:rsidR="007F1DB2" w:rsidRDefault="007F1DB2" w:rsidP="00C534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F1DB2" w:rsidRDefault="007F1DB2" w:rsidP="00C53457">
      <w:r>
        <w:separator/>
      </w:r>
    </w:p>
  </w:footnote>
  <w:footnote w:type="continuationSeparator" w:id="0">
    <w:p w:rsidR="007F1DB2" w:rsidRDefault="007F1DB2" w:rsidP="00C5345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3822"/>
    <w:rsid w:val="003703D0"/>
    <w:rsid w:val="00383019"/>
    <w:rsid w:val="003F4DBA"/>
    <w:rsid w:val="004D1B7A"/>
    <w:rsid w:val="00590660"/>
    <w:rsid w:val="00630641"/>
    <w:rsid w:val="006F1ACF"/>
    <w:rsid w:val="007F1DB2"/>
    <w:rsid w:val="008D72A2"/>
    <w:rsid w:val="00A96CC6"/>
    <w:rsid w:val="00AA3822"/>
    <w:rsid w:val="00C534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9B16746-EC42-40B8-B396-5ABDCAF3DD6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C5345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C53457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C5345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C53457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590660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59066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118</Words>
  <Characters>679</Characters>
  <Application>Microsoft Office Word</Application>
  <DocSecurity>0</DocSecurity>
  <Lines>5</Lines>
  <Paragraphs>1</Paragraphs>
  <ScaleCrop>false</ScaleCrop>
  <Company/>
  <LinksUpToDate>false</LinksUpToDate>
  <CharactersWithSpaces>796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zhen chen</dc:creator>
  <cp:keywords/>
  <dc:description/>
  <cp:lastModifiedBy>陈振</cp:lastModifiedBy>
  <cp:revision>7</cp:revision>
  <cp:lastPrinted>2016-12-19T05:42:00Z</cp:lastPrinted>
  <dcterms:created xsi:type="dcterms:W3CDTF">2016-12-07T10:52:00Z</dcterms:created>
  <dcterms:modified xsi:type="dcterms:W3CDTF">2016-12-19T05:42:00Z</dcterms:modified>
</cp:coreProperties>
</file>