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40D" w:rsidRPr="00130B38" w:rsidRDefault="001A540D" w:rsidP="001A540D">
      <w:pPr>
        <w:rPr>
          <w:rFonts w:ascii="方正小标宋简体" w:eastAsia="方正小标宋简体"/>
          <w:b/>
          <w:color w:val="000000" w:themeColor="text1"/>
          <w:sz w:val="36"/>
          <w:szCs w:val="36"/>
        </w:rPr>
      </w:pPr>
      <w:r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附件1</w:t>
      </w:r>
    </w:p>
    <w:p w:rsidR="00BA482A" w:rsidRPr="00130B38" w:rsidRDefault="00BA482A" w:rsidP="00BA482A">
      <w:pPr>
        <w:jc w:val="center"/>
        <w:rPr>
          <w:rFonts w:ascii="方正小标宋简体" w:eastAsia="方正小标宋简体"/>
          <w:b/>
          <w:color w:val="000000" w:themeColor="text1"/>
          <w:sz w:val="36"/>
          <w:szCs w:val="36"/>
        </w:rPr>
      </w:pPr>
      <w:r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申报</w:t>
      </w:r>
      <w:r w:rsidR="001A540D"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教学科研并重型教授、副教授</w:t>
      </w:r>
      <w:r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业绩基本条件</w:t>
      </w:r>
    </w:p>
    <w:p w:rsidR="001A540D" w:rsidRPr="00130B38" w:rsidRDefault="001A540D" w:rsidP="001A540D">
      <w:pPr>
        <w:spacing w:line="560" w:lineRule="exact"/>
        <w:ind w:firstLine="1"/>
        <w:jc w:val="center"/>
        <w:rPr>
          <w:rFonts w:ascii="黑体" w:eastAsia="黑体" w:hAnsi="黑体"/>
          <w:b/>
          <w:color w:val="000000" w:themeColor="text1"/>
          <w:kern w:val="0"/>
          <w:sz w:val="32"/>
          <w:szCs w:val="32"/>
        </w:rPr>
      </w:pPr>
    </w:p>
    <w:p w:rsidR="001A540D" w:rsidRPr="00130B38" w:rsidRDefault="001A540D" w:rsidP="001A540D">
      <w:pPr>
        <w:spacing w:line="560" w:lineRule="exact"/>
        <w:ind w:firstLine="1"/>
        <w:jc w:val="center"/>
        <w:rPr>
          <w:rFonts w:ascii="黑体" w:eastAsia="黑体" w:hAnsi="黑体"/>
          <w:b/>
          <w:color w:val="000000" w:themeColor="text1"/>
          <w:kern w:val="0"/>
          <w:sz w:val="32"/>
          <w:szCs w:val="32"/>
        </w:rPr>
      </w:pPr>
      <w:r w:rsidRPr="00130B38">
        <w:rPr>
          <w:rFonts w:ascii="黑体" w:eastAsia="黑体" w:hAnsi="黑体" w:hint="eastAsia"/>
          <w:b/>
          <w:color w:val="000000" w:themeColor="text1"/>
          <w:kern w:val="0"/>
          <w:sz w:val="32"/>
          <w:szCs w:val="32"/>
        </w:rPr>
        <w:t>教学科研并重型教授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教书育人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业绩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1.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每学年系统主讲过1门以上全日制教学课程，平均每学年教学工作量不少于192课时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2.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近五年教学工作业绩考核结果均为合格以上，且任现职以来累计1次优秀；或获校级教学十佳称号；或以第一指导教师身份指导学生竞赛获省级</w:t>
      </w:r>
      <w:r w:rsidR="00DC446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等奖以上奖励1项。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二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学术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研究业绩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="00797A34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自然</w:t>
      </w:r>
      <w:r w:rsidR="00797A34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科学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类（具备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以下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项条件中的2项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，其中条件</w:t>
      </w:r>
      <w:r w:rsidR="00F4487D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2为必备项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：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（1）主持国家级科研项目1项；或主持省部级重大重点项目1项;或主持省部级科研项目2项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）以第一作者在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二级以上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级别刊物公开发表学术论文5篇，其中一级刊物论文</w:t>
      </w:r>
      <w:r w:rsidR="00C470EF"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）获国家级教学科研成果奖（排名前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）1项；或获省部级二等奖以上级别教学科研成果奖（排名前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）1项；或获省部级教学科研成果三等奖（排名第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）1项。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人文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社科类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具备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以下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3项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条件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中的2项</w:t>
      </w:r>
      <w:r w:rsidR="00843A03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，其中条件（</w:t>
      </w:r>
      <w:r w:rsidR="00843A03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2）为必备项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）：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（1）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主持国家级科研项目1项；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或主持省部级重大重点项目1项；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或主持省部级科研项目2项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 xml:space="preserve"> 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lastRenderedPageBreak/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="008217E4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以第一作者在</w:t>
      </w:r>
      <w:r w:rsidR="008217E4"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二级以上</w:t>
      </w:r>
      <w:r w:rsidR="008217E4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级别刊物公开发表学术论文5篇，其中一级刊物论文</w:t>
      </w:r>
      <w:r w:rsidR="00316672"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="008217E4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="008217E4"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获国家级教学科研成果奖（排名前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）1项；或获省部级二等奖以上级别教学科研成果奖（排名前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）1项；或获省部级教学科研成果三等奖（排名第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1A540D" w:rsidRPr="00130B38" w:rsidRDefault="001A540D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体育学教师具备以下情况视同符合成果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奖项的要求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：参与运动队训练（列入参赛的秩序册和成绩册教练员名单）且所带运动员参加全国性体育比赛（全运会、全国大学生比赛）获前3名；</w:t>
      </w:r>
      <w:r w:rsidR="00407169">
        <w:rPr>
          <w:rFonts w:ascii="仿宋_GB2312" w:eastAsia="仿宋_GB2312" w:hAnsi="仿宋" w:hint="eastAsia"/>
          <w:color w:val="000000" w:themeColor="text1"/>
          <w:sz w:val="32"/>
          <w:szCs w:val="32"/>
        </w:rPr>
        <w:t>参加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省级大学生体育比赛或全国大学生体协举办的单项比赛获第1名。</w:t>
      </w:r>
    </w:p>
    <w:p w:rsidR="008A42DA" w:rsidRPr="00130B38" w:rsidRDefault="008A42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8A42DA" w:rsidRPr="00130B38" w:rsidRDefault="008A42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8A42DA" w:rsidRPr="00130B38" w:rsidRDefault="008A42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8A42DA" w:rsidRPr="00130B38" w:rsidRDefault="008A42DA" w:rsidP="008A42DA">
      <w:pPr>
        <w:spacing w:line="560" w:lineRule="exact"/>
        <w:jc w:val="center"/>
        <w:rPr>
          <w:rFonts w:ascii="方正小标宋简体" w:eastAsia="方正小标宋简体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方正小标宋简体" w:eastAsia="方正小标宋简体" w:hAnsi="仿宋" w:hint="eastAsia"/>
          <w:b/>
          <w:color w:val="000000" w:themeColor="text1"/>
          <w:kern w:val="0"/>
          <w:sz w:val="32"/>
          <w:szCs w:val="32"/>
        </w:rPr>
        <w:t>教学科研并重型副教授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教书育人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业绩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1.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256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课时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2.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近五年教学工作业绩考核结果均为合格以上，且任现职以来累计1次优秀；或获校级教学十佳称号；或以第一指导教师身份指导学生竞赛获省级</w:t>
      </w:r>
      <w:r w:rsidR="00DC4466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等奖以上奖励1项。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二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学术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研究业绩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="00797A34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自然</w:t>
      </w:r>
      <w:r w:rsidR="00797A34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科学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类（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具备</w:t>
      </w:r>
      <w:r w:rsidR="00CB0351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以下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3</w:t>
      </w:r>
      <w:r w:rsidR="00CB0351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项条件中的2项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，其中条件</w:t>
      </w:r>
      <w:r w:rsidR="00CB0351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2为必备项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：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（1）主持省部级科研项目1项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lastRenderedPageBreak/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）以第一作者在二级以上刊物公开发表学术论文4篇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）获国家级教学科研成果奖（排名前5）1项；或</w:t>
      </w:r>
      <w:r w:rsidR="00A8354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省部级教学科研成果奖（排名前3）1项；或获厅级二等奖以上级别教学科研成果奖（排名前2）1项；或获厅级教学科研成果三等奖（排名第1）1项。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人文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社科类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（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具备</w:t>
      </w:r>
      <w:r w:rsidR="00CB0351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以下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3</w:t>
      </w:r>
      <w:r w:rsidR="00CB0351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项条件中的2项</w:t>
      </w:r>
      <w:r w:rsidR="00CB0351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，其中条件</w:t>
      </w:r>
      <w:r w:rsidR="00CB0351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2为必备项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）：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（1）主持省部级科研项目1项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）以第一作者公开发表学术论文4篇，其中二级刊物论文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）获国家级教学科研成果奖（排名前5）1项；或</w:t>
      </w:r>
      <w:r w:rsidR="007E3CF1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</w:t>
      </w:r>
      <w:bookmarkStart w:id="0" w:name="_GoBack"/>
      <w:bookmarkEnd w:id="0"/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省部级教学科研成果奖（排名前3）1项；或获厅级二等奖以上级别教学科研成果奖（排名前2）1项；或获厅级教学科研成果三等奖（排名第1）1项。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体育学教师具备以下情况视同符合成果奖项的要求：参与运动队训练（列入参赛的秩序册和成绩册教练员名单）且所带运动员参加全国性体育比赛（全运会、全国大学生比赛）获前5名；</w:t>
      </w:r>
      <w:r w:rsidR="00A2491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参加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省级大学生体育比赛或全国大学生体协举办的单项比赛获前3名。</w:t>
      </w:r>
    </w:p>
    <w:sectPr w:rsidR="008A42DA" w:rsidRPr="00130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27A" w:rsidRDefault="008C027A" w:rsidP="00BA482A">
      <w:r>
        <w:separator/>
      </w:r>
    </w:p>
  </w:endnote>
  <w:endnote w:type="continuationSeparator" w:id="0">
    <w:p w:rsidR="008C027A" w:rsidRDefault="008C027A" w:rsidP="00BA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27A" w:rsidRDefault="008C027A" w:rsidP="00BA482A">
      <w:r>
        <w:separator/>
      </w:r>
    </w:p>
  </w:footnote>
  <w:footnote w:type="continuationSeparator" w:id="0">
    <w:p w:rsidR="008C027A" w:rsidRDefault="008C027A" w:rsidP="00BA48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56"/>
    <w:rsid w:val="000F6372"/>
    <w:rsid w:val="00130B38"/>
    <w:rsid w:val="001A540D"/>
    <w:rsid w:val="001D3756"/>
    <w:rsid w:val="00316672"/>
    <w:rsid w:val="003703D0"/>
    <w:rsid w:val="003B7656"/>
    <w:rsid w:val="003C3D57"/>
    <w:rsid w:val="00407169"/>
    <w:rsid w:val="004D714B"/>
    <w:rsid w:val="005F4BDA"/>
    <w:rsid w:val="0069456E"/>
    <w:rsid w:val="00797A34"/>
    <w:rsid w:val="007E3CF1"/>
    <w:rsid w:val="008217E4"/>
    <w:rsid w:val="00843A03"/>
    <w:rsid w:val="008A42DA"/>
    <w:rsid w:val="008B0989"/>
    <w:rsid w:val="008C027A"/>
    <w:rsid w:val="00A24914"/>
    <w:rsid w:val="00A83542"/>
    <w:rsid w:val="00AD76F3"/>
    <w:rsid w:val="00BA482A"/>
    <w:rsid w:val="00BC6BA6"/>
    <w:rsid w:val="00C200A2"/>
    <w:rsid w:val="00C470EF"/>
    <w:rsid w:val="00C6048B"/>
    <w:rsid w:val="00CB0351"/>
    <w:rsid w:val="00DC4466"/>
    <w:rsid w:val="00E95144"/>
    <w:rsid w:val="00EB2D6F"/>
    <w:rsid w:val="00EE44D0"/>
    <w:rsid w:val="00F4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196444-E20C-4037-893D-01482D45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4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48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4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8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24</cp:revision>
  <dcterms:created xsi:type="dcterms:W3CDTF">2016-12-07T10:36:00Z</dcterms:created>
  <dcterms:modified xsi:type="dcterms:W3CDTF">2017-02-27T11:03:00Z</dcterms:modified>
</cp:coreProperties>
</file>