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40D" w:rsidRPr="00130B38" w:rsidRDefault="001A540D" w:rsidP="001A540D">
      <w:pPr>
        <w:rPr>
          <w:rFonts w:ascii="方正小标宋简体" w:eastAsia="方正小标宋简体"/>
          <w:b/>
          <w:color w:val="000000" w:themeColor="text1"/>
          <w:sz w:val="36"/>
          <w:szCs w:val="36"/>
        </w:rPr>
      </w:pPr>
      <w:r w:rsidRPr="00130B38">
        <w:rPr>
          <w:rFonts w:ascii="方正小标宋简体" w:eastAsia="方正小标宋简体" w:hint="eastAsia"/>
          <w:b/>
          <w:color w:val="000000" w:themeColor="text1"/>
          <w:sz w:val="36"/>
          <w:szCs w:val="36"/>
        </w:rPr>
        <w:t>附件1</w:t>
      </w:r>
    </w:p>
    <w:p w:rsidR="00BA482A" w:rsidRPr="00130B38" w:rsidRDefault="00BA482A" w:rsidP="00BA482A">
      <w:pPr>
        <w:jc w:val="center"/>
        <w:rPr>
          <w:rFonts w:ascii="方正小标宋简体" w:eastAsia="方正小标宋简体"/>
          <w:b/>
          <w:color w:val="000000" w:themeColor="text1"/>
          <w:sz w:val="36"/>
          <w:szCs w:val="36"/>
        </w:rPr>
      </w:pPr>
      <w:r w:rsidRPr="00130B38">
        <w:rPr>
          <w:rFonts w:ascii="方正小标宋简体" w:eastAsia="方正小标宋简体" w:hint="eastAsia"/>
          <w:b/>
          <w:color w:val="000000" w:themeColor="text1"/>
          <w:sz w:val="36"/>
          <w:szCs w:val="36"/>
        </w:rPr>
        <w:t>申报</w:t>
      </w:r>
      <w:r w:rsidR="001A540D" w:rsidRPr="00130B38">
        <w:rPr>
          <w:rFonts w:ascii="方正小标宋简体" w:eastAsia="方正小标宋简体" w:hint="eastAsia"/>
          <w:b/>
          <w:color w:val="000000" w:themeColor="text1"/>
          <w:sz w:val="36"/>
          <w:szCs w:val="36"/>
        </w:rPr>
        <w:t>教学科研并重型教授、副教授</w:t>
      </w:r>
      <w:r w:rsidRPr="00130B38">
        <w:rPr>
          <w:rFonts w:ascii="方正小标宋简体" w:eastAsia="方正小标宋简体" w:hint="eastAsia"/>
          <w:b/>
          <w:color w:val="000000" w:themeColor="text1"/>
          <w:sz w:val="36"/>
          <w:szCs w:val="36"/>
        </w:rPr>
        <w:t>业绩基本条件</w:t>
      </w:r>
    </w:p>
    <w:p w:rsidR="001A540D" w:rsidRPr="00130B38" w:rsidRDefault="001A540D" w:rsidP="001A540D">
      <w:pPr>
        <w:spacing w:line="560" w:lineRule="exact"/>
        <w:ind w:firstLine="1"/>
        <w:jc w:val="center"/>
        <w:rPr>
          <w:rFonts w:ascii="黑体" w:eastAsia="黑体" w:hAnsi="黑体"/>
          <w:b/>
          <w:color w:val="000000" w:themeColor="text1"/>
          <w:kern w:val="0"/>
          <w:sz w:val="32"/>
          <w:szCs w:val="32"/>
        </w:rPr>
      </w:pPr>
    </w:p>
    <w:p w:rsidR="001A540D" w:rsidRPr="00130B38" w:rsidRDefault="001A540D" w:rsidP="001A540D">
      <w:pPr>
        <w:spacing w:line="560" w:lineRule="exact"/>
        <w:ind w:firstLine="1"/>
        <w:jc w:val="center"/>
        <w:rPr>
          <w:rFonts w:ascii="黑体" w:eastAsia="黑体" w:hAnsi="黑体"/>
          <w:b/>
          <w:color w:val="000000" w:themeColor="text1"/>
          <w:kern w:val="0"/>
          <w:sz w:val="32"/>
          <w:szCs w:val="32"/>
        </w:rPr>
      </w:pPr>
      <w:r w:rsidRPr="00130B38">
        <w:rPr>
          <w:rFonts w:ascii="黑体" w:eastAsia="黑体" w:hAnsi="黑体" w:hint="eastAsia"/>
          <w:b/>
          <w:color w:val="000000" w:themeColor="text1"/>
          <w:kern w:val="0"/>
          <w:sz w:val="32"/>
          <w:szCs w:val="32"/>
        </w:rPr>
        <w:t>教学科研并重型教授</w:t>
      </w:r>
    </w:p>
    <w:p w:rsidR="001A540D" w:rsidRPr="00130B38" w:rsidRDefault="001A540D" w:rsidP="001A540D">
      <w:pPr>
        <w:spacing w:line="560" w:lineRule="exact"/>
        <w:ind w:firstLineChars="200" w:firstLine="643"/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</w:pPr>
      <w:r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一</w:t>
      </w:r>
      <w:r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、</w:t>
      </w:r>
      <w:r w:rsidR="00E46146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教学</w:t>
      </w:r>
      <w:r w:rsidR="00C8691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工作</w:t>
      </w:r>
      <w:r w:rsidR="00C8691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考核</w:t>
      </w:r>
    </w:p>
    <w:p w:rsidR="001A540D" w:rsidRPr="00130B38" w:rsidRDefault="00A23D62" w:rsidP="00CD1F8E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任现职</w:t>
      </w:r>
      <w:r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以来，</w:t>
      </w:r>
      <w:r w:rsidR="001A540D"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每学年系统主讲过1门以上全日制教学课程，平均每学年教学工作量不少于192课时</w:t>
      </w:r>
      <w:r w:rsidR="00CD1F8E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，</w:t>
      </w:r>
      <w:r w:rsidR="0097239D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近五年</w:t>
      </w:r>
      <w:r w:rsidR="001A540D"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教学工作业绩考核结果均为合格以上。</w:t>
      </w:r>
    </w:p>
    <w:p w:rsidR="001A540D" w:rsidRPr="00130B38" w:rsidRDefault="001A540D" w:rsidP="001A540D">
      <w:pPr>
        <w:spacing w:line="560" w:lineRule="exact"/>
        <w:ind w:firstLineChars="200" w:firstLine="643"/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</w:pPr>
      <w:r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二</w:t>
      </w:r>
      <w:r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、</w:t>
      </w:r>
      <w:r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学术</w:t>
      </w:r>
      <w:r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研究业绩</w:t>
      </w:r>
    </w:p>
    <w:p w:rsidR="001A540D" w:rsidRPr="00130B38" w:rsidRDefault="001A540D" w:rsidP="001A540D">
      <w:pPr>
        <w:spacing w:line="560" w:lineRule="exact"/>
        <w:ind w:firstLineChars="200" w:firstLine="643"/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</w:pPr>
      <w:r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1</w:t>
      </w:r>
      <w:r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.</w:t>
      </w:r>
      <w:r w:rsidR="00797A34"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自然</w:t>
      </w:r>
      <w:r w:rsidR="00797A34"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科学</w:t>
      </w:r>
      <w:r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类（</w:t>
      </w:r>
      <w:r w:rsidR="002E2C3D"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具备</w:t>
      </w:r>
      <w:r w:rsidR="002E2C3D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下列</w:t>
      </w:r>
      <w:r w:rsidR="002E2C3D"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2项</w:t>
      </w:r>
      <w:r w:rsidR="002E2C3D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条件，其中</w:t>
      </w:r>
      <w:r w:rsidR="00BA2DF3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1</w:t>
      </w:r>
      <w:r w:rsidR="002E2C3D"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为必备项</w:t>
      </w:r>
      <w:r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）</w:t>
      </w:r>
    </w:p>
    <w:p w:rsidR="00BA2DF3" w:rsidRPr="00130B38" w:rsidRDefault="00BA2DF3" w:rsidP="00BA2DF3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kern w:val="0"/>
          <w:sz w:val="32"/>
          <w:szCs w:val="32"/>
        </w:rPr>
      </w:pP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（</w:t>
      </w:r>
      <w:r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1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）以第一作者在</w:t>
      </w:r>
      <w:r w:rsidRPr="00130B38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二级以上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级别刊物公开发表学术论文5篇，其中一级刊物论文</w:t>
      </w:r>
      <w:r w:rsidRPr="00130B38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3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篇</w:t>
      </w:r>
      <w:r w:rsidR="00594B74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;</w:t>
      </w:r>
    </w:p>
    <w:p w:rsidR="001A540D" w:rsidRPr="00130B38" w:rsidRDefault="001A540D" w:rsidP="001A540D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kern w:val="0"/>
          <w:sz w:val="32"/>
          <w:szCs w:val="32"/>
        </w:rPr>
      </w:pP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（</w:t>
      </w:r>
      <w:r w:rsidR="00BA2DF3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2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）主持国家级科研项目1项；或主持省部级重大重点项目1项;或主持省部级</w:t>
      </w:r>
      <w:r w:rsidR="00A21423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教学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科研项目2项</w:t>
      </w:r>
      <w:r w:rsidR="00594B74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;</w:t>
      </w:r>
    </w:p>
    <w:p w:rsidR="001A540D" w:rsidRPr="00130B38" w:rsidRDefault="001A540D" w:rsidP="001A540D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kern w:val="0"/>
          <w:sz w:val="32"/>
          <w:szCs w:val="32"/>
        </w:rPr>
      </w:pP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（</w:t>
      </w:r>
      <w:r w:rsidRPr="00130B38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3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）获国家级教学科研成果奖（排名前</w:t>
      </w:r>
      <w:r w:rsidRPr="00130B38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3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）1项；或获省部级二等奖以上级别教学科研成果奖（排名前</w:t>
      </w:r>
      <w:r w:rsidRPr="00130B38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2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）1项；或获省部级教学科研成果三等奖（排名第</w:t>
      </w:r>
      <w:r w:rsidRPr="00130B38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1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）1项。</w:t>
      </w:r>
    </w:p>
    <w:p w:rsidR="001A540D" w:rsidRPr="00130B38" w:rsidRDefault="001A540D" w:rsidP="001A540D">
      <w:pPr>
        <w:spacing w:line="560" w:lineRule="exact"/>
        <w:ind w:firstLineChars="200" w:firstLine="643"/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</w:pPr>
      <w:r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2</w:t>
      </w:r>
      <w:r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.</w:t>
      </w:r>
      <w:r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人文</w:t>
      </w:r>
      <w:r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社科类</w:t>
      </w:r>
      <w:r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（</w:t>
      </w:r>
      <w:r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具备</w:t>
      </w:r>
      <w:r w:rsidR="006335EF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下列</w:t>
      </w:r>
      <w:r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2项</w:t>
      </w:r>
      <w:r w:rsidR="00B05B50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条件，其中</w:t>
      </w:r>
      <w:r w:rsidR="0042081C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1</w:t>
      </w:r>
      <w:r w:rsidR="00843A03"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为必备项</w:t>
      </w:r>
      <w:r w:rsidR="00166991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）</w:t>
      </w:r>
    </w:p>
    <w:p w:rsidR="0042081C" w:rsidRPr="00130B38" w:rsidRDefault="0042081C" w:rsidP="0042081C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（</w:t>
      </w:r>
      <w:r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1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）以第一作者在</w:t>
      </w:r>
      <w:r w:rsidRPr="00130B38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二级以上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级别刊物公开发表学术论文5篇，其中一级刊物论文</w:t>
      </w:r>
      <w:r w:rsidRPr="00130B38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2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篇</w:t>
      </w:r>
      <w:r w:rsidR="00594B74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;</w:t>
      </w:r>
    </w:p>
    <w:p w:rsidR="001A540D" w:rsidRPr="00130B38" w:rsidRDefault="001A540D" w:rsidP="001A540D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（</w:t>
      </w:r>
      <w:r w:rsidR="0042081C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2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）</w:t>
      </w:r>
      <w:r w:rsidRPr="00130B38">
        <w:rPr>
          <w:rFonts w:ascii="仿宋_GB2312" w:eastAsia="仿宋_GB2312" w:hAnsi="仿宋" w:hint="eastAsia"/>
          <w:color w:val="000000" w:themeColor="text1"/>
          <w:sz w:val="32"/>
          <w:szCs w:val="32"/>
        </w:rPr>
        <w:t>主持国家级科研项目1项；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或主持省部级重大重点项目1项；</w:t>
      </w:r>
      <w:r w:rsidRPr="00130B38">
        <w:rPr>
          <w:rFonts w:ascii="仿宋_GB2312" w:eastAsia="仿宋_GB2312" w:hAnsi="仿宋" w:hint="eastAsia"/>
          <w:color w:val="000000" w:themeColor="text1"/>
          <w:sz w:val="32"/>
          <w:szCs w:val="32"/>
        </w:rPr>
        <w:t>或主持省部级</w:t>
      </w:r>
      <w:r w:rsidR="008E69E7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教学</w:t>
      </w:r>
      <w:r w:rsidR="008E69E7"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科研</w:t>
      </w:r>
      <w:r w:rsidRPr="00130B38">
        <w:rPr>
          <w:rFonts w:ascii="仿宋_GB2312" w:eastAsia="仿宋_GB2312" w:hAnsi="仿宋" w:hint="eastAsia"/>
          <w:color w:val="000000" w:themeColor="text1"/>
          <w:sz w:val="32"/>
          <w:szCs w:val="32"/>
        </w:rPr>
        <w:t>项目2项</w:t>
      </w:r>
      <w:r w:rsidR="00594B74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;</w:t>
      </w:r>
    </w:p>
    <w:p w:rsidR="001A540D" w:rsidRPr="00130B38" w:rsidRDefault="001A540D" w:rsidP="001A540D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（</w:t>
      </w:r>
      <w:r w:rsidRPr="00130B38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3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）</w:t>
      </w:r>
      <w:r w:rsidRPr="00130B38">
        <w:rPr>
          <w:rFonts w:ascii="仿宋_GB2312" w:eastAsia="仿宋_GB2312" w:hAnsi="仿宋" w:hint="eastAsia"/>
          <w:color w:val="000000" w:themeColor="text1"/>
          <w:sz w:val="32"/>
          <w:szCs w:val="32"/>
        </w:rPr>
        <w:t>获国家级教学科研成果奖（排名前</w:t>
      </w:r>
      <w:r w:rsidRPr="00130B38">
        <w:rPr>
          <w:rFonts w:ascii="仿宋_GB2312" w:eastAsia="仿宋_GB2312" w:hAnsi="仿宋"/>
          <w:color w:val="000000" w:themeColor="text1"/>
          <w:sz w:val="32"/>
          <w:szCs w:val="32"/>
        </w:rPr>
        <w:t>3</w:t>
      </w:r>
      <w:r w:rsidRPr="00130B38">
        <w:rPr>
          <w:rFonts w:ascii="仿宋_GB2312" w:eastAsia="仿宋_GB2312" w:hAnsi="仿宋" w:hint="eastAsia"/>
          <w:color w:val="000000" w:themeColor="text1"/>
          <w:sz w:val="32"/>
          <w:szCs w:val="32"/>
        </w:rPr>
        <w:t>）1项；或获省部级二等奖以上级别教学科研成果奖（排名前</w:t>
      </w:r>
      <w:r w:rsidRPr="00130B38">
        <w:rPr>
          <w:rFonts w:ascii="仿宋_GB2312" w:eastAsia="仿宋_GB2312" w:hAnsi="仿宋"/>
          <w:color w:val="000000" w:themeColor="text1"/>
          <w:sz w:val="32"/>
          <w:szCs w:val="32"/>
        </w:rPr>
        <w:t>2</w:t>
      </w:r>
      <w:r w:rsidRPr="00130B38">
        <w:rPr>
          <w:rFonts w:ascii="仿宋_GB2312" w:eastAsia="仿宋_GB2312" w:hAnsi="仿宋" w:hint="eastAsia"/>
          <w:color w:val="000000" w:themeColor="text1"/>
          <w:sz w:val="32"/>
          <w:szCs w:val="32"/>
        </w:rPr>
        <w:t>）1项；或</w:t>
      </w:r>
      <w:r w:rsidRPr="00130B38">
        <w:rPr>
          <w:rFonts w:ascii="仿宋_GB2312" w:eastAsia="仿宋_GB2312" w:hAnsi="仿宋" w:hint="eastAsia"/>
          <w:color w:val="000000" w:themeColor="text1"/>
          <w:sz w:val="32"/>
          <w:szCs w:val="32"/>
        </w:rPr>
        <w:lastRenderedPageBreak/>
        <w:t>获省部级教学科研成果三等奖（排名第</w:t>
      </w:r>
      <w:r w:rsidRPr="00130B38">
        <w:rPr>
          <w:rFonts w:ascii="仿宋_GB2312" w:eastAsia="仿宋_GB2312" w:hAnsi="仿宋"/>
          <w:color w:val="000000" w:themeColor="text1"/>
          <w:sz w:val="32"/>
          <w:szCs w:val="32"/>
        </w:rPr>
        <w:t>1</w:t>
      </w:r>
      <w:r w:rsidRPr="00130B38">
        <w:rPr>
          <w:rFonts w:ascii="仿宋_GB2312" w:eastAsia="仿宋_GB2312" w:hAnsi="仿宋" w:hint="eastAsia"/>
          <w:color w:val="000000" w:themeColor="text1"/>
          <w:sz w:val="32"/>
          <w:szCs w:val="32"/>
        </w:rPr>
        <w:t>）1项</w:t>
      </w:r>
      <w:r w:rsidRPr="00130B38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。</w:t>
      </w:r>
    </w:p>
    <w:p w:rsidR="001A540D" w:rsidRPr="00130B38" w:rsidRDefault="00AB5EDA" w:rsidP="001A540D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"/>
          <w:color w:val="000000" w:themeColor="text1"/>
          <w:sz w:val="32"/>
          <w:szCs w:val="32"/>
        </w:rPr>
      </w:pP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体育学教师具备以下情况视同符合第</w:t>
      </w:r>
      <w:r>
        <w:rPr>
          <w:rFonts w:ascii="仿宋_GB2312" w:eastAsia="仿宋_GB2312" w:hAnsi="仿宋"/>
          <w:color w:val="000000" w:themeColor="text1"/>
          <w:sz w:val="32"/>
          <w:szCs w:val="32"/>
        </w:rPr>
        <w:t>3项</w:t>
      </w:r>
      <w:r w:rsidR="001A540D" w:rsidRPr="00130B38">
        <w:rPr>
          <w:rFonts w:ascii="仿宋_GB2312" w:eastAsia="仿宋_GB2312" w:hAnsi="仿宋"/>
          <w:color w:val="000000" w:themeColor="text1"/>
          <w:sz w:val="32"/>
          <w:szCs w:val="32"/>
        </w:rPr>
        <w:t>要求</w:t>
      </w:r>
      <w:r w:rsidR="001A540D" w:rsidRPr="00130B38">
        <w:rPr>
          <w:rFonts w:ascii="仿宋_GB2312" w:eastAsia="仿宋_GB2312" w:hAnsi="仿宋" w:hint="eastAsia"/>
          <w:color w:val="000000" w:themeColor="text1"/>
          <w:sz w:val="32"/>
          <w:szCs w:val="32"/>
        </w:rPr>
        <w:t>：参与运动队训练（列入参赛的秩序册和成绩册教练员名单）且所带运动员参加全国性体育比赛（全运会、全国大学生比赛）获前3名；</w:t>
      </w:r>
      <w:r w:rsidR="008B5CBB">
        <w:rPr>
          <w:rFonts w:ascii="仿宋_GB2312" w:eastAsia="仿宋_GB2312" w:hAnsi="仿宋" w:hint="eastAsia"/>
          <w:color w:val="000000" w:themeColor="text1"/>
          <w:sz w:val="32"/>
          <w:szCs w:val="32"/>
        </w:rPr>
        <w:t>或</w:t>
      </w:r>
      <w:r w:rsidR="00407169">
        <w:rPr>
          <w:rFonts w:ascii="仿宋_GB2312" w:eastAsia="仿宋_GB2312" w:hAnsi="仿宋" w:hint="eastAsia"/>
          <w:color w:val="000000" w:themeColor="text1"/>
          <w:sz w:val="32"/>
          <w:szCs w:val="32"/>
        </w:rPr>
        <w:t>参加</w:t>
      </w:r>
      <w:r w:rsidR="001A540D" w:rsidRPr="00130B38">
        <w:rPr>
          <w:rFonts w:ascii="仿宋_GB2312" w:eastAsia="仿宋_GB2312" w:hAnsi="仿宋" w:hint="eastAsia"/>
          <w:color w:val="000000" w:themeColor="text1"/>
          <w:sz w:val="32"/>
          <w:szCs w:val="32"/>
        </w:rPr>
        <w:t>省级大学生体育比赛或全国大学生体协举办的单项比赛获第1名。</w:t>
      </w:r>
    </w:p>
    <w:p w:rsidR="008A42DA" w:rsidRPr="00130B38" w:rsidRDefault="008A42DA" w:rsidP="001A540D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"/>
          <w:color w:val="000000" w:themeColor="text1"/>
          <w:sz w:val="32"/>
          <w:szCs w:val="32"/>
        </w:rPr>
      </w:pPr>
    </w:p>
    <w:p w:rsidR="008A42DA" w:rsidRPr="00130B38" w:rsidRDefault="008A42DA" w:rsidP="001A540D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"/>
          <w:color w:val="000000" w:themeColor="text1"/>
          <w:sz w:val="32"/>
          <w:szCs w:val="32"/>
        </w:rPr>
      </w:pPr>
    </w:p>
    <w:p w:rsidR="008A42DA" w:rsidRPr="00130B38" w:rsidRDefault="008A42DA" w:rsidP="001A540D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"/>
          <w:color w:val="000000" w:themeColor="text1"/>
          <w:sz w:val="32"/>
          <w:szCs w:val="32"/>
        </w:rPr>
      </w:pPr>
    </w:p>
    <w:p w:rsidR="008A42DA" w:rsidRPr="00130B38" w:rsidRDefault="008A42DA" w:rsidP="008A42DA">
      <w:pPr>
        <w:spacing w:line="560" w:lineRule="exact"/>
        <w:jc w:val="center"/>
        <w:rPr>
          <w:rFonts w:ascii="方正小标宋简体" w:eastAsia="方正小标宋简体" w:hAnsi="仿宋"/>
          <w:b/>
          <w:color w:val="000000" w:themeColor="text1"/>
          <w:kern w:val="0"/>
          <w:sz w:val="32"/>
          <w:szCs w:val="32"/>
        </w:rPr>
      </w:pPr>
      <w:r w:rsidRPr="00130B38">
        <w:rPr>
          <w:rFonts w:ascii="方正小标宋简体" w:eastAsia="方正小标宋简体" w:hAnsi="仿宋" w:hint="eastAsia"/>
          <w:b/>
          <w:color w:val="000000" w:themeColor="text1"/>
          <w:kern w:val="0"/>
          <w:sz w:val="32"/>
          <w:szCs w:val="32"/>
        </w:rPr>
        <w:t>教学科研并重型副教授</w:t>
      </w:r>
    </w:p>
    <w:p w:rsidR="008A42DA" w:rsidRPr="00130B38" w:rsidRDefault="008A42DA" w:rsidP="008A42DA">
      <w:pPr>
        <w:spacing w:line="560" w:lineRule="exact"/>
        <w:ind w:firstLineChars="200" w:firstLine="643"/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</w:pPr>
      <w:r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一</w:t>
      </w:r>
      <w:r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、</w:t>
      </w:r>
      <w:r w:rsidR="00AC6D3D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教学</w:t>
      </w:r>
      <w:r w:rsidR="00AC6D3D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工作考核</w:t>
      </w:r>
    </w:p>
    <w:p w:rsidR="00E46146" w:rsidRPr="00130B38" w:rsidRDefault="00E46146" w:rsidP="00E46146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任现职</w:t>
      </w:r>
      <w:r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以来，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每学年系统主讲过1门以上全日制教学课程，平均每学年教学工作量不少于192课时</w:t>
      </w:r>
      <w:r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，</w:t>
      </w:r>
      <w:r w:rsidR="009C5AAA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近五年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教学工作业绩考核结果均为合格以上。</w:t>
      </w:r>
    </w:p>
    <w:p w:rsidR="008A42DA" w:rsidRPr="00130B38" w:rsidRDefault="008A42DA" w:rsidP="008A42DA">
      <w:pPr>
        <w:spacing w:line="560" w:lineRule="exact"/>
        <w:ind w:firstLineChars="200" w:firstLine="643"/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</w:pPr>
      <w:r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二</w:t>
      </w:r>
      <w:r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、</w:t>
      </w:r>
      <w:r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学术</w:t>
      </w:r>
      <w:r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研究业绩</w:t>
      </w:r>
    </w:p>
    <w:p w:rsidR="008A42DA" w:rsidRPr="00130B38" w:rsidRDefault="008A42DA" w:rsidP="008A42DA">
      <w:pPr>
        <w:spacing w:line="560" w:lineRule="exact"/>
        <w:ind w:firstLineChars="200" w:firstLine="643"/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</w:pPr>
      <w:r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1</w:t>
      </w:r>
      <w:r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.</w:t>
      </w:r>
      <w:r w:rsidR="00797A34"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自然</w:t>
      </w:r>
      <w:r w:rsidR="00797A34"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科学</w:t>
      </w:r>
      <w:r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类（</w:t>
      </w:r>
      <w:r w:rsidR="000F46C9"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具备</w:t>
      </w:r>
      <w:r w:rsidR="000F46C9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下列</w:t>
      </w:r>
      <w:r w:rsidR="000F46C9"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2项</w:t>
      </w:r>
      <w:r w:rsidR="000F46C9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条件，其中</w:t>
      </w:r>
      <w:r w:rsidR="009D175A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1</w:t>
      </w:r>
      <w:r w:rsidR="000F46C9"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为必备项</w:t>
      </w:r>
      <w:r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）</w:t>
      </w:r>
    </w:p>
    <w:p w:rsidR="009D175A" w:rsidRPr="00130B38" w:rsidRDefault="009D175A" w:rsidP="009D175A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kern w:val="0"/>
          <w:sz w:val="32"/>
          <w:szCs w:val="32"/>
        </w:rPr>
      </w:pP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（</w:t>
      </w:r>
      <w:r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1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）以第一作者在二级以上刊物公开发表学术论文4篇</w:t>
      </w:r>
      <w:r w:rsidR="00594B74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;</w:t>
      </w:r>
    </w:p>
    <w:p w:rsidR="008A42DA" w:rsidRPr="00130B38" w:rsidRDefault="008A42DA" w:rsidP="008A42DA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kern w:val="0"/>
          <w:sz w:val="32"/>
          <w:szCs w:val="32"/>
        </w:rPr>
      </w:pP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（</w:t>
      </w:r>
      <w:r w:rsidR="009D175A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2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）主持省部级</w:t>
      </w:r>
      <w:r w:rsidR="00A21423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教学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科研项目1项</w:t>
      </w:r>
      <w:r w:rsidR="00C00697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或</w:t>
      </w:r>
      <w:r w:rsidR="00C00697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主持厅级教学科研项目2项</w:t>
      </w:r>
      <w:r w:rsidR="00594B74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;</w:t>
      </w:r>
    </w:p>
    <w:p w:rsidR="008A42DA" w:rsidRPr="00130B38" w:rsidRDefault="008A42DA" w:rsidP="008A42DA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kern w:val="0"/>
          <w:sz w:val="32"/>
          <w:szCs w:val="32"/>
        </w:rPr>
      </w:pP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（</w:t>
      </w:r>
      <w:r w:rsidRPr="00130B38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3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）获国家级教学科研成果奖（排名前5）1项；或</w:t>
      </w:r>
      <w:r w:rsidR="00A83542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获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省部级教学科研成果奖（排名前3）1项；或获厅级二等奖以上级别教学科研成果奖（排名前2）1项；或获厅级教学科研成果三等奖（排名第1）1项。</w:t>
      </w:r>
    </w:p>
    <w:p w:rsidR="008A42DA" w:rsidRPr="00130B38" w:rsidRDefault="008A42DA" w:rsidP="008A42DA">
      <w:pPr>
        <w:spacing w:line="560" w:lineRule="exact"/>
        <w:ind w:firstLineChars="200" w:firstLine="643"/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</w:pPr>
      <w:r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2</w:t>
      </w:r>
      <w:r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.</w:t>
      </w:r>
      <w:r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人文</w:t>
      </w:r>
      <w:r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社科类</w:t>
      </w:r>
      <w:r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（</w:t>
      </w:r>
      <w:r w:rsidR="000F46C9"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具备</w:t>
      </w:r>
      <w:r w:rsidR="000F46C9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下列</w:t>
      </w:r>
      <w:r w:rsidR="000F46C9"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2项</w:t>
      </w:r>
      <w:r w:rsidR="000F46C9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条件，其中</w:t>
      </w:r>
      <w:r w:rsidR="00844C04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1</w:t>
      </w:r>
      <w:r w:rsidR="000F46C9"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为必备项</w:t>
      </w:r>
      <w:r w:rsidR="000F46C9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）</w:t>
      </w:r>
    </w:p>
    <w:p w:rsidR="00844C04" w:rsidRPr="00130B38" w:rsidRDefault="00844C04" w:rsidP="00844C04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kern w:val="0"/>
          <w:sz w:val="32"/>
          <w:szCs w:val="32"/>
        </w:rPr>
      </w:pP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lastRenderedPageBreak/>
        <w:t>（</w:t>
      </w:r>
      <w:r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1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）以第一作者公开发表学术论文4篇，其中二级刊物论文</w:t>
      </w:r>
      <w:r w:rsidRPr="00130B38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3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篇</w:t>
      </w:r>
      <w:r w:rsidR="00594B74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;</w:t>
      </w:r>
    </w:p>
    <w:p w:rsidR="008A42DA" w:rsidRPr="00130B38" w:rsidRDefault="008A42DA" w:rsidP="008A42DA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kern w:val="0"/>
          <w:sz w:val="32"/>
          <w:szCs w:val="32"/>
        </w:rPr>
      </w:pP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（</w:t>
      </w:r>
      <w:r w:rsidR="00844C04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2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）</w:t>
      </w:r>
      <w:r w:rsidR="00703D42"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主持省部级</w:t>
      </w:r>
      <w:r w:rsidR="00703D42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教学</w:t>
      </w:r>
      <w:r w:rsidR="00703D42"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科研项目1项</w:t>
      </w:r>
      <w:r w:rsidR="00703D42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或</w:t>
      </w:r>
      <w:r w:rsidR="00703D42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主持厅级教学科研项目2项</w:t>
      </w:r>
      <w:r w:rsidR="00594B74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;</w:t>
      </w:r>
      <w:bookmarkStart w:id="0" w:name="_GoBack"/>
      <w:bookmarkEnd w:id="0"/>
    </w:p>
    <w:p w:rsidR="008A42DA" w:rsidRPr="00130B38" w:rsidRDefault="008A42DA" w:rsidP="008A42DA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kern w:val="0"/>
          <w:sz w:val="32"/>
          <w:szCs w:val="32"/>
        </w:rPr>
      </w:pP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（</w:t>
      </w:r>
      <w:r w:rsidRPr="00130B38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3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）获国家级教学科研成果奖（排名前5）1项；或</w:t>
      </w:r>
      <w:r w:rsidR="007E3CF1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获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省部级教学科研成果奖（排名前3）1项；或获厅级二等奖以上级别教学科研成果奖（排名前2）1项；或获厅级教学科研成果三等奖（排名第1）1项。</w:t>
      </w:r>
    </w:p>
    <w:p w:rsidR="008A42DA" w:rsidRPr="00130B38" w:rsidRDefault="00CF664D" w:rsidP="008A42DA">
      <w:pPr>
        <w:spacing w:line="560" w:lineRule="exact"/>
        <w:ind w:firstLineChars="200" w:firstLine="640"/>
        <w:rPr>
          <w:rFonts w:ascii="仿宋_GB2312" w:eastAsia="仿宋_GB2312" w:hAnsi="仿宋" w:cs="宋体"/>
          <w:color w:val="000000" w:themeColor="text1"/>
          <w:sz w:val="32"/>
          <w:szCs w:val="32"/>
        </w:rPr>
      </w:pP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体育学教师具备以下情况视同符合第</w:t>
      </w:r>
      <w:r>
        <w:rPr>
          <w:rFonts w:ascii="仿宋_GB2312" w:eastAsia="仿宋_GB2312" w:hAnsi="仿宋"/>
          <w:color w:val="000000" w:themeColor="text1"/>
          <w:sz w:val="32"/>
          <w:szCs w:val="32"/>
        </w:rPr>
        <w:t>3项</w:t>
      </w:r>
      <w:r w:rsidRPr="00130B38">
        <w:rPr>
          <w:rFonts w:ascii="仿宋_GB2312" w:eastAsia="仿宋_GB2312" w:hAnsi="仿宋"/>
          <w:color w:val="000000" w:themeColor="text1"/>
          <w:sz w:val="32"/>
          <w:szCs w:val="32"/>
        </w:rPr>
        <w:t>要求</w:t>
      </w:r>
      <w:r w:rsidR="008A42DA" w:rsidRPr="00130B38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：参与运动队训练（列入参赛的秩序册和成绩册教练员名单）且所带运动员参加全国性体育比赛（全运会、全国大学生比赛）获前5名；</w:t>
      </w:r>
      <w:r w:rsidR="000E1E3B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或</w:t>
      </w:r>
      <w:r w:rsidR="00A24914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参加</w:t>
      </w:r>
      <w:r w:rsidR="008A42DA" w:rsidRPr="00130B38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省级大学生体育比赛或全国大学生体协举办的单项比赛获前3名。</w:t>
      </w:r>
    </w:p>
    <w:sectPr w:rsidR="008A42DA" w:rsidRPr="00130B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68E7" w:rsidRDefault="008A68E7" w:rsidP="00BA482A">
      <w:r>
        <w:separator/>
      </w:r>
    </w:p>
  </w:endnote>
  <w:endnote w:type="continuationSeparator" w:id="0">
    <w:p w:rsidR="008A68E7" w:rsidRDefault="008A68E7" w:rsidP="00BA4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68E7" w:rsidRDefault="008A68E7" w:rsidP="00BA482A">
      <w:r>
        <w:separator/>
      </w:r>
    </w:p>
  </w:footnote>
  <w:footnote w:type="continuationSeparator" w:id="0">
    <w:p w:rsidR="008A68E7" w:rsidRDefault="008A68E7" w:rsidP="00BA48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656"/>
    <w:rsid w:val="000E1E3B"/>
    <w:rsid w:val="000F46C9"/>
    <w:rsid w:val="000F6372"/>
    <w:rsid w:val="00130B24"/>
    <w:rsid w:val="00130B38"/>
    <w:rsid w:val="00166991"/>
    <w:rsid w:val="001A540D"/>
    <w:rsid w:val="001D3756"/>
    <w:rsid w:val="002A3ED2"/>
    <w:rsid w:val="002E2C3D"/>
    <w:rsid w:val="00316672"/>
    <w:rsid w:val="003703D0"/>
    <w:rsid w:val="003B7656"/>
    <w:rsid w:val="003C3D57"/>
    <w:rsid w:val="003D43DB"/>
    <w:rsid w:val="00407169"/>
    <w:rsid w:val="0042081C"/>
    <w:rsid w:val="004D714B"/>
    <w:rsid w:val="0053341B"/>
    <w:rsid w:val="00594B74"/>
    <w:rsid w:val="005F4BDA"/>
    <w:rsid w:val="006252D7"/>
    <w:rsid w:val="006335EF"/>
    <w:rsid w:val="0069456E"/>
    <w:rsid w:val="00703D42"/>
    <w:rsid w:val="0075131C"/>
    <w:rsid w:val="00797A34"/>
    <w:rsid w:val="007E3CF1"/>
    <w:rsid w:val="008217E4"/>
    <w:rsid w:val="00843A03"/>
    <w:rsid w:val="00844C04"/>
    <w:rsid w:val="008A42DA"/>
    <w:rsid w:val="008A68E7"/>
    <w:rsid w:val="008B0989"/>
    <w:rsid w:val="008B5CBB"/>
    <w:rsid w:val="008C027A"/>
    <w:rsid w:val="008E28B2"/>
    <w:rsid w:val="008E69E7"/>
    <w:rsid w:val="008F6959"/>
    <w:rsid w:val="0097239D"/>
    <w:rsid w:val="009C5AAA"/>
    <w:rsid w:val="009D175A"/>
    <w:rsid w:val="009D58CA"/>
    <w:rsid w:val="00A21423"/>
    <w:rsid w:val="00A23D62"/>
    <w:rsid w:val="00A24914"/>
    <w:rsid w:val="00A301E0"/>
    <w:rsid w:val="00A81ADB"/>
    <w:rsid w:val="00A83542"/>
    <w:rsid w:val="00A91A46"/>
    <w:rsid w:val="00AB5EDA"/>
    <w:rsid w:val="00AC6D3D"/>
    <w:rsid w:val="00AD76F3"/>
    <w:rsid w:val="00B05B50"/>
    <w:rsid w:val="00BA2DF3"/>
    <w:rsid w:val="00BA482A"/>
    <w:rsid w:val="00BC6BA6"/>
    <w:rsid w:val="00C00697"/>
    <w:rsid w:val="00C200A2"/>
    <w:rsid w:val="00C470EF"/>
    <w:rsid w:val="00C6048B"/>
    <w:rsid w:val="00C86918"/>
    <w:rsid w:val="00CB0351"/>
    <w:rsid w:val="00CD1AA0"/>
    <w:rsid w:val="00CD1F8E"/>
    <w:rsid w:val="00CF664D"/>
    <w:rsid w:val="00D23870"/>
    <w:rsid w:val="00D37D1B"/>
    <w:rsid w:val="00DC4466"/>
    <w:rsid w:val="00E46146"/>
    <w:rsid w:val="00E95144"/>
    <w:rsid w:val="00EB2D6F"/>
    <w:rsid w:val="00EE44D0"/>
    <w:rsid w:val="00EF3C60"/>
    <w:rsid w:val="00F4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5196444-E20C-4037-893D-01482D458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48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A48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A48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A48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A482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175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 chen</dc:creator>
  <cp:keywords/>
  <dc:description/>
  <cp:lastModifiedBy>zhen chen</cp:lastModifiedBy>
  <cp:revision>58</cp:revision>
  <dcterms:created xsi:type="dcterms:W3CDTF">2016-12-07T10:36:00Z</dcterms:created>
  <dcterms:modified xsi:type="dcterms:W3CDTF">2018-03-16T06:50:00Z</dcterms:modified>
</cp:coreProperties>
</file>